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AE5" w:rsidRDefault="00111AE5" w:rsidP="00111AE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коррекции КТП по ОДНКНР</w:t>
      </w:r>
    </w:p>
    <w:p w:rsidR="00111AE5" w:rsidRDefault="00111AE5" w:rsidP="00111AE5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Ф.И.О.педагога</w:t>
      </w:r>
      <w:proofErr w:type="spellEnd"/>
      <w:r>
        <w:rPr>
          <w:rFonts w:ascii="Times New Roman" w:hAnsi="Times New Roman"/>
          <w:sz w:val="24"/>
          <w:szCs w:val="24"/>
        </w:rPr>
        <w:t xml:space="preserve"> Емельянова Анна Степановна</w:t>
      </w:r>
    </w:p>
    <w:p w:rsidR="00111AE5" w:rsidRDefault="00111AE5" w:rsidP="00111A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Почта для связи 4218000024</w:t>
      </w:r>
      <w:r w:rsidRPr="00C37B97">
        <w:rPr>
          <w:rFonts w:eastAsia="Times New Roman"/>
          <w:i/>
          <w:iCs/>
          <w:sz w:val="24"/>
          <w:szCs w:val="24"/>
        </w:rPr>
        <w:t>@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edu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tatar</w:t>
      </w:r>
      <w:proofErr w:type="spellEnd"/>
      <w:r w:rsidRPr="00C37B97">
        <w:rPr>
          <w:rFonts w:eastAsia="Times New Roman"/>
          <w:i/>
          <w:iCs/>
          <w:sz w:val="24"/>
          <w:szCs w:val="24"/>
        </w:rPr>
        <w:t>.</w:t>
      </w:r>
      <w:proofErr w:type="spellStart"/>
      <w:r>
        <w:rPr>
          <w:rFonts w:eastAsia="Times New Roman"/>
          <w:i/>
          <w:iCs/>
          <w:sz w:val="24"/>
          <w:szCs w:val="24"/>
          <w:lang w:val="en-US"/>
        </w:rPr>
        <w:t>ru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274"/>
        <w:gridCol w:w="4661"/>
        <w:gridCol w:w="2331"/>
        <w:gridCol w:w="2780"/>
        <w:gridCol w:w="1484"/>
        <w:gridCol w:w="2754"/>
      </w:tblGrid>
      <w:tr w:rsidR="00111AE5" w:rsidTr="00D44304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Cs w:val="24"/>
              </w:rPr>
              <w:t>п</w:t>
            </w:r>
            <w:proofErr w:type="gram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Дата,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Тема и ресурсы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Форма проведения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Задание для детей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Сроки выполнения  работы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Форма сдачи заданий</w:t>
            </w:r>
          </w:p>
        </w:tc>
      </w:tr>
      <w:tr w:rsidR="00111AE5" w:rsidTr="00D44304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Pr="009E2981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29</w:t>
            </w:r>
            <w:r w:rsidRPr="009E2981">
              <w:rPr>
                <w:rFonts w:ascii="Times New Roman" w:hAnsi="Times New Roman"/>
              </w:rPr>
              <w:t>.04</w:t>
            </w:r>
            <w:r>
              <w:rPr>
                <w:rFonts w:ascii="Times New Roman" w:hAnsi="Times New Roman"/>
              </w:rPr>
              <w:t xml:space="preserve">  -5 класс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Pr="007910F4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рассылка материала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Письменно ответить на вопросы.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Pr="009E2981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29</w:t>
            </w:r>
            <w:r w:rsidRPr="009E2981">
              <w:rPr>
                <w:rFonts w:ascii="Times New Roman" w:hAnsi="Times New Roman"/>
              </w:rPr>
              <w:t>.04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E5" w:rsidRDefault="00111AE5" w:rsidP="00D44304">
            <w:r>
              <w:t>Отправить  в  электронную почту  учителя.</w:t>
            </w:r>
          </w:p>
        </w:tc>
      </w:tr>
      <w:tr w:rsidR="00111AE5" w:rsidTr="00D44304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Pr="009E2981" w:rsidRDefault="00111AE5" w:rsidP="00D44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Pr="009E2981" w:rsidRDefault="00111AE5" w:rsidP="00D443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Default="00111AE5" w:rsidP="00D44304">
            <w:pPr>
              <w:spacing w:after="0"/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Pr="009E2981" w:rsidRDefault="00111AE5" w:rsidP="00D443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E5" w:rsidRDefault="00111AE5" w:rsidP="00D44304"/>
        </w:tc>
      </w:tr>
    </w:tbl>
    <w:p w:rsidR="00111AE5" w:rsidRDefault="00111AE5" w:rsidP="00111AE5"/>
    <w:p w:rsidR="00F35C58" w:rsidRDefault="00F35C58">
      <w:bookmarkStart w:id="0" w:name="_GoBack"/>
      <w:bookmarkEnd w:id="0"/>
    </w:p>
    <w:sectPr w:rsidR="00F35C58" w:rsidSect="00DC43A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133"/>
    <w:rsid w:val="00111AE5"/>
    <w:rsid w:val="008E7133"/>
    <w:rsid w:val="00F3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A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>SPecialiST RePack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Жасмин</dc:creator>
  <cp:keywords/>
  <dc:description/>
  <cp:lastModifiedBy>Жасмин</cp:lastModifiedBy>
  <cp:revision>2</cp:revision>
  <dcterms:created xsi:type="dcterms:W3CDTF">2020-04-27T05:16:00Z</dcterms:created>
  <dcterms:modified xsi:type="dcterms:W3CDTF">2020-04-27T05:17:00Z</dcterms:modified>
</cp:coreProperties>
</file>